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04" w:rsidRPr="00EE6A91" w:rsidRDefault="00EE6A91">
      <w:pPr>
        <w:rPr>
          <w:b/>
          <w:bCs/>
          <w:i/>
          <w:iCs/>
          <w:u w:val="single"/>
        </w:rPr>
      </w:pPr>
      <w:r w:rsidRPr="00EE6A91">
        <w:rPr>
          <w:b/>
          <w:bCs/>
          <w:i/>
          <w:iCs/>
          <w:u w:val="single"/>
        </w:rPr>
        <w:t xml:space="preserve">Kid’s Programming in the New Barn </w:t>
      </w:r>
    </w:p>
    <w:p w:rsidR="00EE6A91" w:rsidRDefault="00EE6A91"/>
    <w:p w:rsidR="00EE6A91" w:rsidRDefault="00EE6A91">
      <w:r>
        <w:t xml:space="preserve">Programming: </w:t>
      </w:r>
    </w:p>
    <w:p w:rsidR="00EE6A91" w:rsidRDefault="00EE6A91" w:rsidP="00EE6A91">
      <w:pPr>
        <w:pStyle w:val="ListParagraph"/>
        <w:numPr>
          <w:ilvl w:val="0"/>
          <w:numId w:val="1"/>
        </w:numPr>
      </w:pPr>
      <w:r>
        <w:t>riding sessions</w:t>
      </w:r>
    </w:p>
    <w:p w:rsidR="00EE6A91" w:rsidRDefault="00EE6A91" w:rsidP="00EE6A91">
      <w:pPr>
        <w:pStyle w:val="ListParagraph"/>
        <w:numPr>
          <w:ilvl w:val="0"/>
          <w:numId w:val="1"/>
        </w:numPr>
      </w:pPr>
      <w:r w:rsidRPr="00EE6A91">
        <w:t>arts and crafts time</w:t>
      </w:r>
    </w:p>
    <w:p w:rsidR="00C5317C" w:rsidRDefault="00C5317C" w:rsidP="00C5317C">
      <w:pPr>
        <w:pStyle w:val="ListParagraph"/>
        <w:numPr>
          <w:ilvl w:val="1"/>
          <w:numId w:val="1"/>
        </w:numPr>
      </w:pPr>
      <w:r>
        <w:t xml:space="preserve">depends on the theme </w:t>
      </w:r>
    </w:p>
    <w:p w:rsidR="00C5317C" w:rsidRDefault="00C5317C" w:rsidP="00C5317C">
      <w:pPr>
        <w:pStyle w:val="ListParagraph"/>
        <w:numPr>
          <w:ilvl w:val="1"/>
          <w:numId w:val="1"/>
        </w:numPr>
      </w:pPr>
      <w:r>
        <w:t>could be sensory themed</w:t>
      </w:r>
    </w:p>
    <w:p w:rsidR="00C5317C" w:rsidRDefault="00C5317C" w:rsidP="00C5317C">
      <w:pPr>
        <w:pStyle w:val="ListParagraph"/>
        <w:numPr>
          <w:ilvl w:val="1"/>
          <w:numId w:val="1"/>
        </w:numPr>
      </w:pPr>
      <w:r>
        <w:t xml:space="preserve">help with stress </w:t>
      </w:r>
    </w:p>
    <w:p w:rsidR="00EE6A91" w:rsidRDefault="00EE6A91" w:rsidP="00EE6A91">
      <w:pPr>
        <w:pStyle w:val="ListParagraph"/>
        <w:numPr>
          <w:ilvl w:val="0"/>
          <w:numId w:val="1"/>
        </w:numPr>
      </w:pPr>
      <w:r w:rsidRPr="00EE6A91">
        <w:t>educational components</w:t>
      </w:r>
    </w:p>
    <w:p w:rsidR="00EE6A91" w:rsidRDefault="00EE6A91" w:rsidP="00EE6A91">
      <w:pPr>
        <w:pStyle w:val="ListParagraph"/>
        <w:numPr>
          <w:ilvl w:val="0"/>
          <w:numId w:val="1"/>
        </w:numPr>
      </w:pPr>
      <w:r w:rsidRPr="00EE6A91">
        <w:t>interaction with companion animals</w:t>
      </w:r>
    </w:p>
    <w:p w:rsidR="00C5317C" w:rsidRDefault="00C5317C" w:rsidP="00C5317C">
      <w:pPr>
        <w:pStyle w:val="ListParagraph"/>
        <w:numPr>
          <w:ilvl w:val="1"/>
          <w:numId w:val="1"/>
        </w:numPr>
      </w:pPr>
      <w:r>
        <w:t>always on the scene</w:t>
      </w:r>
    </w:p>
    <w:p w:rsidR="00C5317C" w:rsidRDefault="00EE6A91" w:rsidP="00C5317C">
      <w:pPr>
        <w:pStyle w:val="ListParagraph"/>
        <w:numPr>
          <w:ilvl w:val="0"/>
          <w:numId w:val="1"/>
        </w:numPr>
      </w:pPr>
      <w:r w:rsidRPr="00EE6A91">
        <w:t xml:space="preserve">horticultural activities </w:t>
      </w:r>
    </w:p>
    <w:p w:rsidR="00EE6A91" w:rsidRDefault="00C5317C" w:rsidP="00C5317C">
      <w:pPr>
        <w:pStyle w:val="ListParagraph"/>
        <w:numPr>
          <w:ilvl w:val="1"/>
          <w:numId w:val="1"/>
        </w:numPr>
      </w:pPr>
      <w:r w:rsidRPr="00C5317C">
        <w:t>families learn, grow, and explore God’s wonderful creations</w:t>
      </w:r>
    </w:p>
    <w:p w:rsidR="00C5317C" w:rsidRDefault="00C5317C" w:rsidP="00C5317C">
      <w:pPr>
        <w:pStyle w:val="ListParagraph"/>
        <w:numPr>
          <w:ilvl w:val="1"/>
          <w:numId w:val="1"/>
        </w:numPr>
      </w:pPr>
      <w:r w:rsidRPr="00C5317C">
        <w:t>City of Opelika’s Carver-Jeter Plan, which addresses the problems of food insecurity and childhood hunger in Lee County</w:t>
      </w:r>
    </w:p>
    <w:p w:rsidR="00EE6A91" w:rsidRPr="00EE6A91" w:rsidRDefault="00EE6A91" w:rsidP="00EE6A91">
      <w:pPr>
        <w:pStyle w:val="ListParagraph"/>
        <w:numPr>
          <w:ilvl w:val="0"/>
          <w:numId w:val="1"/>
        </w:numPr>
      </w:pPr>
      <w:r w:rsidRPr="00EE6A91">
        <w:t>equestrian games</w:t>
      </w:r>
    </w:p>
    <w:p w:rsidR="00EE6A91" w:rsidRDefault="00C5317C" w:rsidP="00C5317C">
      <w:pPr>
        <w:pStyle w:val="ListParagraph"/>
        <w:numPr>
          <w:ilvl w:val="1"/>
          <w:numId w:val="1"/>
        </w:numPr>
      </w:pPr>
      <w:r>
        <w:t xml:space="preserve">depends on theme </w:t>
      </w:r>
    </w:p>
    <w:p w:rsidR="00DD4F15" w:rsidRDefault="00DD4F15" w:rsidP="00DD4F15"/>
    <w:p w:rsidR="00DD4F15" w:rsidRDefault="0066058F" w:rsidP="00DD4F15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3655604</wp:posOffset>
                </wp:positionH>
                <wp:positionV relativeFrom="paragraph">
                  <wp:posOffset>87448</wp:posOffset>
                </wp:positionV>
                <wp:extent cx="1436914" cy="1121228"/>
                <wp:effectExtent l="0" t="0" r="1143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914" cy="1121228"/>
                          <a:chOff x="0" y="0"/>
                          <a:chExt cx="1371600" cy="1371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9144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4572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57200" y="4572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57200" y="9144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914400" y="9144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83041" id="Group 7" o:spid="_x0000_s1026" style="position:absolute;margin-left:287.85pt;margin-top:6.9pt;width:113.15pt;height:88.3pt;z-index:251669504;mso-width-relative:margin;mso-height-relative:margin" coordsize="13716,13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">
                <v:rect id="Rectangle 1" o:spid="_x0000_s1027" style="position:absolute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" filled="f" strokecolor="black [3213]" strokeweight="1pt"/>
                <v:rect id="Rectangle 2" o:spid="_x0000_s1028" style="position:absolute;top:9144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" filled="f" strokecolor="black [3213]" strokeweight="1pt"/>
                <v:rect id="Rectangle 3" o:spid="_x0000_s1029" style="position:absolute;top:4572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" filled="f" strokecolor="black [3213]" strokeweight="1pt"/>
                <v:rect id="Rectangle 4" o:spid="_x0000_s1030" style="position:absolute;left:4572;top:4572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" filled="f" strokecolor="black [3213]" strokeweight="1pt"/>
                <v:rect id="Rectangle 5" o:spid="_x0000_s1031" style="position:absolute;left:4572;top:9144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" filled="f" strokecolor="black [3213]" strokeweight="1pt"/>
                <v:rect id="Rectangle 6" o:spid="_x0000_s1032" style="position:absolute;left:9144;top:9144;width:4572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" filled="f" strokecolor="black [3213]" strokeweight="1pt"/>
              </v:group>
            </w:pict>
          </mc:Fallback>
        </mc:AlternateContent>
      </w:r>
      <w:r w:rsidR="00DD4F15">
        <w:t xml:space="preserve">organization: </w:t>
      </w:r>
    </w:p>
    <w:p w:rsidR="00DD4F15" w:rsidRDefault="00DD4F15" w:rsidP="00DD4F15">
      <w:pPr>
        <w:pStyle w:val="ListParagraph"/>
        <w:numPr>
          <w:ilvl w:val="0"/>
          <w:numId w:val="2"/>
        </w:numPr>
      </w:pPr>
      <w:r>
        <w:t xml:space="preserve">crafts: </w:t>
      </w:r>
    </w:p>
    <w:p w:rsidR="00DD4F15" w:rsidRDefault="0066058F" w:rsidP="00DD4F15">
      <w:pPr>
        <w:pStyle w:val="ListParagraph"/>
        <w:numPr>
          <w:ilvl w:val="1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4625431</wp:posOffset>
                </wp:positionH>
                <wp:positionV relativeFrom="paragraph">
                  <wp:posOffset>10795</wp:posOffset>
                </wp:positionV>
                <wp:extent cx="1501775" cy="441869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4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58F" w:rsidRDefault="0066058F">
                            <w:r>
                              <w:t>Organization idea (shelves)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4.2pt;margin-top:.85pt;width:118.25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" fillcolor="white [3201]" stroked="f" strokeweight=".5pt">
                <v:textbox>
                  <w:txbxContent>
                    <w:p w:rsidR="0066058F" w:rsidRDefault="0066058F">
                      <w:r>
                        <w:t>Organization idea (shelves)</w:t>
                      </w:r>
                    </w:p>
                  </w:txbxContent>
                </v:textbox>
              </v:shape>
            </w:pict>
          </mc:Fallback>
        </mc:AlternateContent>
      </w:r>
      <w:r w:rsidR="00DD4F15">
        <w:t xml:space="preserve">have kids put their handprints on the wall </w:t>
      </w:r>
    </w:p>
    <w:p w:rsidR="00DD4F15" w:rsidRDefault="00DD4F15" w:rsidP="00DD4F15">
      <w:pPr>
        <w:pStyle w:val="ListParagraph"/>
        <w:numPr>
          <w:ilvl w:val="1"/>
          <w:numId w:val="2"/>
        </w:numPr>
      </w:pPr>
      <w:r>
        <w:t xml:space="preserve">tin bins for craft supplies </w:t>
      </w:r>
    </w:p>
    <w:p w:rsidR="000344BC" w:rsidRDefault="000344BC" w:rsidP="00DD4F15">
      <w:pPr>
        <w:pStyle w:val="ListParagraph"/>
        <w:numPr>
          <w:ilvl w:val="1"/>
          <w:numId w:val="2"/>
        </w:numPr>
      </w:pPr>
      <w:r>
        <w:t xml:space="preserve">cabinets for extra storage </w:t>
      </w:r>
    </w:p>
    <w:p w:rsidR="00DD4F15" w:rsidRDefault="00DD4F15" w:rsidP="00DD4F15">
      <w:pPr>
        <w:pStyle w:val="ListParagraph"/>
        <w:numPr>
          <w:ilvl w:val="1"/>
          <w:numId w:val="2"/>
        </w:numPr>
      </w:pPr>
      <w:r>
        <w:t xml:space="preserve">chalkboard for kids to write on </w:t>
      </w:r>
    </w:p>
    <w:p w:rsidR="000344BC" w:rsidRDefault="000344BC" w:rsidP="00DD4F15">
      <w:pPr>
        <w:pStyle w:val="ListParagraph"/>
        <w:numPr>
          <w:ilvl w:val="1"/>
          <w:numId w:val="2"/>
        </w:numPr>
      </w:pPr>
      <w:r>
        <w:t xml:space="preserve">have sensory themed crafts </w:t>
      </w:r>
    </w:p>
    <w:p w:rsidR="000344BC" w:rsidRDefault="000344BC" w:rsidP="000344BC">
      <w:pPr>
        <w:pStyle w:val="ListParagraph"/>
        <w:numPr>
          <w:ilvl w:val="2"/>
          <w:numId w:val="2"/>
        </w:numPr>
      </w:pPr>
      <w:r>
        <w:t>example: “edible sludge” and “look and find spring sensory bottle”</w:t>
      </w:r>
    </w:p>
    <w:p w:rsidR="00DD4F15" w:rsidRDefault="00DD4F15" w:rsidP="00DD4F15">
      <w:pPr>
        <w:pStyle w:val="ListParagraph"/>
        <w:numPr>
          <w:ilvl w:val="0"/>
          <w:numId w:val="2"/>
        </w:numPr>
      </w:pPr>
      <w:r>
        <w:t xml:space="preserve">secret garden </w:t>
      </w:r>
    </w:p>
    <w:p w:rsidR="00DD4F15" w:rsidRDefault="00DD4F15" w:rsidP="00DD4F15">
      <w:pPr>
        <w:pStyle w:val="ListParagraph"/>
        <w:numPr>
          <w:ilvl w:val="1"/>
          <w:numId w:val="2"/>
        </w:numPr>
      </w:pPr>
      <w:r>
        <w:t xml:space="preserve">have organization for the tools used for field trips (soil, pots, seeds, etc.) </w:t>
      </w:r>
    </w:p>
    <w:p w:rsidR="000344BC" w:rsidRDefault="00DD4F15" w:rsidP="000B425D">
      <w:pPr>
        <w:pStyle w:val="ListParagraph"/>
        <w:numPr>
          <w:ilvl w:val="1"/>
          <w:numId w:val="2"/>
        </w:numPr>
      </w:pPr>
      <w:r>
        <w:t>expand the little library with a little bookshelf of books for kids to read while waiting on parents, to ride, etc.</w:t>
      </w:r>
    </w:p>
    <w:p w:rsidR="00312E94" w:rsidRDefault="00312E94" w:rsidP="00312E94">
      <w:pPr>
        <w:pStyle w:val="ListParagraph"/>
        <w:numPr>
          <w:ilvl w:val="1"/>
          <w:numId w:val="2"/>
        </w:numPr>
      </w:pPr>
      <w:r>
        <w:t xml:space="preserve">bible verse </w:t>
      </w:r>
    </w:p>
    <w:p w:rsidR="00DD4F15" w:rsidRDefault="00B6381B" w:rsidP="00DD4F15">
      <w:pPr>
        <w:pStyle w:val="ListParagraph"/>
        <w:numPr>
          <w:ilvl w:val="0"/>
          <w:numId w:val="2"/>
        </w:numPr>
      </w:pPr>
      <w:r>
        <w:t xml:space="preserve">Riding sessions and equestrian games </w:t>
      </w:r>
    </w:p>
    <w:p w:rsidR="00B6381B" w:rsidRDefault="00B6381B" w:rsidP="00B6381B">
      <w:pPr>
        <w:pStyle w:val="ListParagraph"/>
        <w:numPr>
          <w:ilvl w:val="1"/>
          <w:numId w:val="2"/>
        </w:numPr>
      </w:pPr>
      <w:r>
        <w:t>Place for the kids to get ready for sessions</w:t>
      </w:r>
      <w:r w:rsidR="00312E94">
        <w:t>, organization of equipment in tack room?</w:t>
      </w:r>
    </w:p>
    <w:p w:rsidR="00B6381B" w:rsidRDefault="00D904E9" w:rsidP="00312E94">
      <w:pPr>
        <w:pStyle w:val="ListParagraph"/>
        <w:numPr>
          <w:ilvl w:val="0"/>
          <w:numId w:val="2"/>
        </w:numPr>
      </w:pPr>
      <w:r>
        <w:t xml:space="preserve">Fun lights hung in the sections </w:t>
      </w:r>
      <w:bookmarkStart w:id="0" w:name="_GoBack"/>
      <w:bookmarkEnd w:id="0"/>
    </w:p>
    <w:p w:rsidR="0066058F" w:rsidRDefault="0066058F" w:rsidP="0066058F">
      <w:pPr>
        <w:tabs>
          <w:tab w:val="left" w:pos="3017"/>
        </w:tabs>
      </w:pPr>
      <w:r>
        <w:rPr>
          <w:noProof/>
        </w:rPr>
        <w:drawing>
          <wp:inline distT="0" distB="0" distL="0" distR="0">
            <wp:extent cx="1379820" cy="1458686"/>
            <wp:effectExtent l="0" t="0" r="5080" b="1905"/>
            <wp:docPr id="10" name="Picture 10" descr="A close up of a flower gard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9-06-26 at 9.35.52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852" cy="14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527953" cy="1447800"/>
            <wp:effectExtent l="0" t="0" r="0" b="0"/>
            <wp:docPr id="11" name="Picture 11" descr="A sign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9-06-26 at 9.37.18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175" cy="147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362944" cy="1436914"/>
            <wp:effectExtent l="0" t="0" r="0" b="0"/>
            <wp:docPr id="12" name="Picture 12" descr="A bedroom with a book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9-06-26 at 10.36.47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455" cy="146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448300" cy="1295400"/>
            <wp:effectExtent l="0" t="0" r="0" b="0"/>
            <wp:docPr id="13" name="Picture 13" descr="A display ca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19-06-26 at 10.37.39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61" cy="130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58F" w:rsidSect="00C6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B00F2"/>
    <w:multiLevelType w:val="hybridMultilevel"/>
    <w:tmpl w:val="FA1C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52D8"/>
    <w:multiLevelType w:val="hybridMultilevel"/>
    <w:tmpl w:val="ECAA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91"/>
    <w:rsid w:val="000344BC"/>
    <w:rsid w:val="000B425D"/>
    <w:rsid w:val="0010052D"/>
    <w:rsid w:val="00312E94"/>
    <w:rsid w:val="0066058F"/>
    <w:rsid w:val="00B6381B"/>
    <w:rsid w:val="00C5317C"/>
    <w:rsid w:val="00C63B42"/>
    <w:rsid w:val="00D904E9"/>
    <w:rsid w:val="00DD4F15"/>
    <w:rsid w:val="00EC2310"/>
    <w:rsid w:val="00E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3393"/>
  <w15:chartTrackingRefBased/>
  <w15:docId w15:val="{E453902F-78C9-3C48-8C65-BD41F45D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Melison McDonald</dc:creator>
  <cp:keywords/>
  <dc:description/>
  <cp:lastModifiedBy>Melison McDonald</cp:lastModifiedBy>
  <cp:revision>5</cp:revision>
  <dcterms:created xsi:type="dcterms:W3CDTF">2019-06-26T13:49:00Z</dcterms:created>
  <dcterms:modified xsi:type="dcterms:W3CDTF">2019-06-26T16:23:00Z</dcterms:modified>
</cp:coreProperties>
</file>